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31.2" w:lineRule="auto"/>
        <w:jc w:val="center"/>
        <w:rPr>
          <w:rFonts w:ascii="Trebuchet MS" w:cs="Trebuchet MS" w:eastAsia="Trebuchet MS" w:hAnsi="Trebuchet MS"/>
          <w:b w:val="1"/>
          <w:sz w:val="28"/>
          <w:szCs w:val="28"/>
          <w:u w:val="single"/>
        </w:rPr>
      </w:pPr>
      <w:r w:rsidDel="00000000" w:rsidR="00000000" w:rsidRPr="00000000">
        <w:rPr>
          <w:rFonts w:ascii="Trebuchet MS" w:cs="Trebuchet MS" w:eastAsia="Trebuchet MS" w:hAnsi="Trebuchet MS"/>
          <w:b w:val="1"/>
          <w:sz w:val="28"/>
          <w:szCs w:val="28"/>
          <w:u w:val="single"/>
          <w:rtl w:val="0"/>
        </w:rPr>
        <w:t xml:space="preserve">Referat</w:t>
      </w:r>
    </w:p>
    <w:p w:rsidR="00000000" w:rsidDel="00000000" w:rsidP="00000000" w:rsidRDefault="00000000" w:rsidRPr="00000000" w14:paraId="00000002">
      <w:pPr>
        <w:spacing w:before="240" w:line="331.2"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a</w:t>
      </w:r>
      <w:r w:rsidDel="00000000" w:rsidR="00000000" w:rsidRPr="00000000">
        <w:rPr>
          <w:rFonts w:ascii="Trebuchet MS" w:cs="Trebuchet MS" w:eastAsia="Trebuchet MS" w:hAnsi="Trebuchet MS"/>
          <w:rtl w:val="0"/>
        </w:rPr>
        <w:t xml:space="preserve">f møde mandag den 6. marts 2023 kl. 19.00</w:t>
      </w:r>
    </w:p>
    <w:p w:rsidR="00000000" w:rsidDel="00000000" w:rsidP="00000000" w:rsidRDefault="00000000" w:rsidRPr="00000000" w14:paraId="00000003">
      <w:pPr>
        <w:spacing w:before="240" w:line="331.2"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Ingen afbud</w:t>
      </w:r>
    </w:p>
    <w:p w:rsidR="00000000" w:rsidDel="00000000" w:rsidP="00000000" w:rsidRDefault="00000000" w:rsidRPr="00000000" w14:paraId="00000004">
      <w:pPr>
        <w:numPr>
          <w:ilvl w:val="0"/>
          <w:numId w:val="3"/>
        </w:numPr>
        <w:spacing w:after="240" w:before="240" w:lineRule="auto"/>
        <w:ind w:left="720" w:hanging="360"/>
      </w:pPr>
      <w:r w:rsidDel="00000000" w:rsidR="00000000" w:rsidRPr="00000000">
        <w:rPr>
          <w:rtl w:val="0"/>
        </w:rPr>
        <w:t xml:space="preserve"> </w:t>
        <w:tab/>
      </w:r>
      <w:r w:rsidDel="00000000" w:rsidR="00000000" w:rsidRPr="00000000">
        <w:rPr>
          <w:rFonts w:ascii="Trebuchet MS" w:cs="Trebuchet MS" w:eastAsia="Trebuchet MS" w:hAnsi="Trebuchet MS"/>
          <w:b w:val="1"/>
          <w:rtl w:val="0"/>
        </w:rPr>
        <w:t xml:space="preserve">Godkendelse </w:t>
        <w:tab/>
        <w:t xml:space="preserve">af referat fra sidste møde og generalforsamlingen</w:t>
        <w:br w:type="textWrapping"/>
        <w:tab/>
      </w:r>
      <w:r w:rsidDel="00000000" w:rsidR="00000000" w:rsidRPr="00000000">
        <w:rPr>
          <w:rFonts w:ascii="Trebuchet MS" w:cs="Trebuchet MS" w:eastAsia="Trebuchet MS" w:hAnsi="Trebuchet MS"/>
          <w:color w:val="ff0000"/>
          <w:rtl w:val="0"/>
        </w:rPr>
        <w:t xml:space="preserve">Referater blev godkendt efter mindre rettelser.</w:t>
      </w:r>
    </w:p>
    <w:p w:rsidR="00000000" w:rsidDel="00000000" w:rsidP="00000000" w:rsidRDefault="00000000" w:rsidRPr="00000000" w14:paraId="00000005">
      <w:pPr>
        <w:spacing w:after="240" w:before="240" w:lineRule="auto"/>
        <w:ind w:left="720" w:firstLine="0"/>
        <w:rPr>
          <w:rFonts w:ascii="Trebuchet MS" w:cs="Trebuchet MS" w:eastAsia="Trebuchet MS" w:hAnsi="Trebuchet MS"/>
          <w:color w:val="ff0000"/>
        </w:rPr>
      </w:pPr>
      <w:r w:rsidDel="00000000" w:rsidR="00000000" w:rsidRPr="00000000">
        <w:rPr>
          <w:rtl w:val="0"/>
        </w:rPr>
      </w:r>
    </w:p>
    <w:p w:rsidR="00000000" w:rsidDel="00000000" w:rsidP="00000000" w:rsidRDefault="00000000" w:rsidRPr="00000000" w14:paraId="00000006">
      <w:pPr>
        <w:numPr>
          <w:ilvl w:val="0"/>
          <w:numId w:val="1"/>
        </w:numPr>
        <w:spacing w:after="240" w:before="240" w:lineRule="auto"/>
        <w:ind w:left="720" w:hanging="360"/>
      </w:pPr>
      <w:r w:rsidDel="00000000" w:rsidR="00000000" w:rsidRPr="00000000">
        <w:rPr>
          <w:rtl w:val="0"/>
        </w:rPr>
        <w:t xml:space="preserve"> </w:t>
        <w:tab/>
      </w:r>
      <w:r w:rsidDel="00000000" w:rsidR="00000000" w:rsidRPr="00000000">
        <w:rPr>
          <w:rFonts w:ascii="Trebuchet MS" w:cs="Trebuchet MS" w:eastAsia="Trebuchet MS" w:hAnsi="Trebuchet MS"/>
          <w:b w:val="1"/>
          <w:rtl w:val="0"/>
        </w:rPr>
        <w:t xml:space="preserve">Konstituering </w:t>
        <w:tab/>
        <w:t xml:space="preserve">af bestyrelsen og ansvarsfordeling</w:t>
        <w:br w:type="textWrapping"/>
        <w:tab/>
      </w:r>
      <w:r w:rsidDel="00000000" w:rsidR="00000000" w:rsidRPr="00000000">
        <w:rPr>
          <w:rFonts w:ascii="Trebuchet MS" w:cs="Trebuchet MS" w:eastAsia="Trebuchet MS" w:hAnsi="Trebuchet MS"/>
          <w:color w:val="ff0000"/>
          <w:rtl w:val="0"/>
        </w:rPr>
        <w:t xml:space="preserve">Kamilla Bentsen, Krøllegårdsvej 4 - formand</w:t>
      </w:r>
    </w:p>
    <w:p w:rsidR="00000000" w:rsidDel="00000000" w:rsidP="00000000" w:rsidRDefault="00000000" w:rsidRPr="00000000" w14:paraId="00000007">
      <w:pPr>
        <w:spacing w:before="240" w:line="331.2" w:lineRule="auto"/>
        <w:ind w:left="720" w:firstLine="72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Annette Hansen, Frederiksbergvej 27 - kasserer</w:t>
      </w:r>
    </w:p>
    <w:p w:rsidR="00000000" w:rsidDel="00000000" w:rsidP="00000000" w:rsidRDefault="00000000" w:rsidRPr="00000000" w14:paraId="00000008">
      <w:pPr>
        <w:spacing w:before="240" w:line="331.2" w:lineRule="auto"/>
        <w:ind w:left="720" w:firstLine="72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Mette Berg Hansen, Frederiksbergvej 15 - næstformand</w:t>
      </w:r>
    </w:p>
    <w:p w:rsidR="00000000" w:rsidDel="00000000" w:rsidP="00000000" w:rsidRDefault="00000000" w:rsidRPr="00000000" w14:paraId="00000009">
      <w:pPr>
        <w:spacing w:before="240" w:line="331.2" w:lineRule="auto"/>
        <w:ind w:left="720" w:firstLine="72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Peter Tang-Jensen, Nyhavevej 14 - menigt medlem</w:t>
      </w:r>
    </w:p>
    <w:p w:rsidR="00000000" w:rsidDel="00000000" w:rsidP="00000000" w:rsidRDefault="00000000" w:rsidRPr="00000000" w14:paraId="0000000A">
      <w:pPr>
        <w:spacing w:before="240" w:line="331.2" w:lineRule="auto"/>
        <w:ind w:left="720" w:firstLine="72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Sabina Pedersen, Øxenhaverne 12 - menigt medlem</w:t>
      </w:r>
    </w:p>
    <w:p w:rsidR="00000000" w:rsidDel="00000000" w:rsidP="00000000" w:rsidRDefault="00000000" w:rsidRPr="00000000" w14:paraId="0000000B">
      <w:pPr>
        <w:spacing w:before="240" w:line="331.2" w:lineRule="auto"/>
        <w:ind w:left="720" w:firstLine="72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Lis Engberg Jørgensen, Lindebjergvej 4 - 1. suppleant</w:t>
      </w:r>
    </w:p>
    <w:p w:rsidR="00000000" w:rsidDel="00000000" w:rsidP="00000000" w:rsidRDefault="00000000" w:rsidRPr="00000000" w14:paraId="0000000C">
      <w:pPr>
        <w:spacing w:before="240" w:line="331.2" w:lineRule="auto"/>
        <w:ind w:left="720" w:firstLine="72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Emmelie Stautz, Sølvbjergvej 21 - 2. suppleant</w:t>
      </w:r>
    </w:p>
    <w:p w:rsidR="00000000" w:rsidDel="00000000" w:rsidP="00000000" w:rsidRDefault="00000000" w:rsidRPr="00000000" w14:paraId="0000000D">
      <w:pPr>
        <w:spacing w:before="240" w:line="331.2" w:lineRule="auto"/>
        <w:ind w:left="720" w:firstLine="720"/>
        <w:rPr>
          <w:rFonts w:ascii="Trebuchet MS" w:cs="Trebuchet MS" w:eastAsia="Trebuchet MS" w:hAnsi="Trebuchet MS"/>
          <w:color w:val="ff0000"/>
        </w:rPr>
      </w:pPr>
      <w:r w:rsidDel="00000000" w:rsidR="00000000" w:rsidRPr="00000000">
        <w:rPr>
          <w:rtl w:val="0"/>
        </w:rPr>
      </w:r>
    </w:p>
    <w:p w:rsidR="00000000" w:rsidDel="00000000" w:rsidP="00000000" w:rsidRDefault="00000000" w:rsidRPr="00000000" w14:paraId="0000000E">
      <w:pPr>
        <w:numPr>
          <w:ilvl w:val="0"/>
          <w:numId w:val="8"/>
        </w:numPr>
        <w:spacing w:after="240" w:before="240" w:lineRule="auto"/>
        <w:ind w:left="720" w:hanging="360"/>
      </w:pPr>
      <w:r w:rsidDel="00000000" w:rsidR="00000000" w:rsidRPr="00000000">
        <w:rPr>
          <w:rtl w:val="0"/>
        </w:rPr>
        <w:t xml:space="preserve"> </w:t>
        <w:tab/>
      </w:r>
      <w:r w:rsidDel="00000000" w:rsidR="00000000" w:rsidRPr="00000000">
        <w:rPr>
          <w:rFonts w:ascii="Trebuchet MS" w:cs="Trebuchet MS" w:eastAsia="Trebuchet MS" w:hAnsi="Trebuchet MS"/>
          <w:b w:val="1"/>
          <w:rtl w:val="0"/>
        </w:rPr>
        <w:t xml:space="preserve">Evaluering af seneste arrangement </w:t>
      </w:r>
      <w:r w:rsidDel="00000000" w:rsidR="00000000" w:rsidRPr="00000000">
        <w:rPr>
          <w:rtl w:val="0"/>
        </w:rPr>
        <w:tab/>
        <w:br w:type="textWrapping"/>
        <w:tab/>
      </w:r>
      <w:r w:rsidDel="00000000" w:rsidR="00000000" w:rsidRPr="00000000">
        <w:rPr>
          <w:rFonts w:ascii="Trebuchet MS" w:cs="Trebuchet MS" w:eastAsia="Trebuchet MS" w:hAnsi="Trebuchet MS"/>
          <w:rtl w:val="0"/>
        </w:rPr>
        <w:t xml:space="preserve">Generalforsamlingen</w:t>
      </w:r>
    </w:p>
    <w:p w:rsidR="00000000" w:rsidDel="00000000" w:rsidP="00000000" w:rsidRDefault="00000000" w:rsidRPr="00000000" w14:paraId="0000000F">
      <w:pPr>
        <w:spacing w:before="240" w:line="331.2" w:lineRule="auto"/>
        <w:ind w:left="1440" w:firstLine="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Godt arrangement. Der var rigtig god snak og gode spørgsmål vedr. vores nye udeplads.</w:t>
      </w:r>
    </w:p>
    <w:p w:rsidR="00000000" w:rsidDel="00000000" w:rsidP="00000000" w:rsidRDefault="00000000" w:rsidRPr="00000000" w14:paraId="00000010">
      <w:pPr>
        <w:spacing w:before="240" w:line="331.2" w:lineRule="auto"/>
        <w:ind w:left="1440" w:firstLine="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Rigtig mange hjalp med oprydning og opvask. Dejligt at de store piger ville hjælpe med opvask. Det var en lang dag for dem, der lavede mad, det er hårdt arbejde for bestyrelsen så næste gang skal vi i tide have indkaldt forstærkning.</w:t>
      </w:r>
    </w:p>
    <w:p w:rsidR="00000000" w:rsidDel="00000000" w:rsidP="00000000" w:rsidRDefault="00000000" w:rsidRPr="00000000" w14:paraId="00000011">
      <w:pPr>
        <w:numPr>
          <w:ilvl w:val="0"/>
          <w:numId w:val="5"/>
        </w:numPr>
        <w:spacing w:after="240" w:before="240" w:lineRule="auto"/>
        <w:ind w:left="720" w:hanging="360"/>
      </w:pPr>
      <w:r w:rsidDel="00000000" w:rsidR="00000000" w:rsidRPr="00000000">
        <w:rPr>
          <w:rtl w:val="0"/>
        </w:rPr>
        <w:t xml:space="preserve"> </w:t>
        <w:tab/>
      </w:r>
      <w:r w:rsidDel="00000000" w:rsidR="00000000" w:rsidRPr="00000000">
        <w:rPr>
          <w:rFonts w:ascii="Trebuchet MS" w:cs="Trebuchet MS" w:eastAsia="Trebuchet MS" w:hAnsi="Trebuchet MS"/>
          <w:b w:val="1"/>
          <w:rtl w:val="0"/>
        </w:rPr>
        <w:t xml:space="preserve">Planlægning </w:t>
        <w:tab/>
        <w:t xml:space="preserve">af næste arrangement (er)</w:t>
        <w:br w:type="textWrapping"/>
        <w:tab/>
      </w:r>
      <w:r w:rsidDel="00000000" w:rsidR="00000000" w:rsidRPr="00000000">
        <w:rPr>
          <w:rFonts w:ascii="Trebuchet MS" w:cs="Trebuchet MS" w:eastAsia="Trebuchet MS" w:hAnsi="Trebuchet MS"/>
          <w:color w:val="ff3333"/>
          <w:rtl w:val="0"/>
        </w:rPr>
        <w:t xml:space="preserve">Irsk aften blev planlagt i detaljer og vi glæder os til den 17. marts.</w:t>
      </w:r>
    </w:p>
    <w:p w:rsidR="00000000" w:rsidDel="00000000" w:rsidP="00000000" w:rsidRDefault="00000000" w:rsidRPr="00000000" w14:paraId="00000012">
      <w:pPr>
        <w:spacing w:before="240" w:line="331.2" w:lineRule="auto"/>
        <w:ind w:left="720"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April: Aften med Ditlev Berner - løs planlægning</w:t>
      </w:r>
    </w:p>
    <w:p w:rsidR="00000000" w:rsidDel="00000000" w:rsidP="00000000" w:rsidRDefault="00000000" w:rsidRPr="00000000" w14:paraId="00000013">
      <w:pPr>
        <w:spacing w:before="240" w:line="331.2" w:lineRule="auto"/>
        <w:ind w:left="720" w:firstLine="72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Arrangementet bliver tirsdag d. 18. april kl. 19.00</w:t>
      </w:r>
    </w:p>
    <w:p w:rsidR="00000000" w:rsidDel="00000000" w:rsidP="00000000" w:rsidRDefault="00000000" w:rsidRPr="00000000" w14:paraId="00000014">
      <w:pPr>
        <w:spacing w:before="240" w:line="331.2" w:lineRule="auto"/>
        <w:ind w:left="720"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Maj: Fællesspisning – løs planlægning</w:t>
      </w:r>
    </w:p>
    <w:p w:rsidR="00000000" w:rsidDel="00000000" w:rsidP="00000000" w:rsidRDefault="00000000" w:rsidRPr="00000000" w14:paraId="00000015">
      <w:pPr>
        <w:spacing w:before="240" w:line="331.2" w:lineRule="auto"/>
        <w:ind w:left="720" w:firstLine="72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Arrangementet bliver torsdag d. 11. maj kl. 17.15</w:t>
      </w:r>
    </w:p>
    <w:p w:rsidR="00000000" w:rsidDel="00000000" w:rsidP="00000000" w:rsidRDefault="00000000" w:rsidRPr="00000000" w14:paraId="00000016">
      <w:pPr>
        <w:spacing w:before="240" w:line="331.2" w:lineRule="auto"/>
        <w:ind w:left="720"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Borgermøde vedr. pladsen - tænk over hvordan sådan noget kunne laves</w:t>
      </w:r>
    </w:p>
    <w:p w:rsidR="00000000" w:rsidDel="00000000" w:rsidP="00000000" w:rsidRDefault="00000000" w:rsidRPr="00000000" w14:paraId="00000017">
      <w:pPr>
        <w:spacing w:before="240" w:line="331.2" w:lineRule="auto"/>
        <w:ind w:left="1440" w:firstLine="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Vi snakkede frem og tilbage ift. at lave et decideret borgermøde. Det blev foreslået, at vi i stedet udpeger nogle ambassadører, som står for en gruppe/aktivitet og som andre kan tilslutte sig på et givent tidspunkt og udføre et stykke arbejde/lave en aktivitet. Bestyrelsen skal fortsat være tovholdere.</w:t>
      </w:r>
    </w:p>
    <w:p w:rsidR="00000000" w:rsidDel="00000000" w:rsidP="00000000" w:rsidRDefault="00000000" w:rsidRPr="00000000" w14:paraId="00000018">
      <w:pPr>
        <w:spacing w:before="240" w:line="331.2" w:lineRule="auto"/>
        <w:ind w:left="1440" w:firstLine="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Vi starter med tre grupper max. Vi arbejder videre med punktet på næste møde.</w:t>
      </w:r>
    </w:p>
    <w:p w:rsidR="00000000" w:rsidDel="00000000" w:rsidP="00000000" w:rsidRDefault="00000000" w:rsidRPr="00000000" w14:paraId="00000019">
      <w:pPr>
        <w:spacing w:before="240" w:line="331.2" w:lineRule="auto"/>
        <w:ind w:left="720" w:firstLine="72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Kamilla laver et oplæg til næste møde.</w:t>
      </w:r>
    </w:p>
    <w:p w:rsidR="00000000" w:rsidDel="00000000" w:rsidP="00000000" w:rsidRDefault="00000000" w:rsidRPr="00000000" w14:paraId="0000001A">
      <w:pPr>
        <w:numPr>
          <w:ilvl w:val="0"/>
          <w:numId w:val="9"/>
        </w:numPr>
        <w:spacing w:after="240" w:before="240" w:lineRule="auto"/>
        <w:ind w:left="720" w:hanging="360"/>
      </w:pPr>
      <w:r w:rsidDel="00000000" w:rsidR="00000000" w:rsidRPr="00000000">
        <w:rPr>
          <w:rtl w:val="0"/>
        </w:rPr>
        <w:t xml:space="preserve"> </w:t>
        <w:tab/>
      </w:r>
      <w:r w:rsidDel="00000000" w:rsidR="00000000" w:rsidRPr="00000000">
        <w:rPr>
          <w:rFonts w:ascii="Trebuchet MS" w:cs="Trebuchet MS" w:eastAsia="Trebuchet MS" w:hAnsi="Trebuchet MS"/>
          <w:b w:val="1"/>
          <w:rtl w:val="0"/>
        </w:rPr>
        <w:t xml:space="preserve">Status </w:t>
        <w:tab/>
        <w:t xml:space="preserve">på økonomi (Annette)</w:t>
        <w:br w:type="textWrapping"/>
        <w:tab/>
      </w:r>
      <w:r w:rsidDel="00000000" w:rsidR="00000000" w:rsidRPr="00000000">
        <w:rPr>
          <w:rFonts w:ascii="Trebuchet MS" w:cs="Trebuchet MS" w:eastAsia="Trebuchet MS" w:hAnsi="Trebuchet MS"/>
          <w:color w:val="ff0000"/>
          <w:rtl w:val="0"/>
        </w:rPr>
        <w:t xml:space="preserve">Drift kr. 10.150,-. Kassebeholdning. 1.340,-. Opsparing kr. 50.000,-.</w:t>
      </w:r>
    </w:p>
    <w:p w:rsidR="00000000" w:rsidDel="00000000" w:rsidP="00000000" w:rsidRDefault="00000000" w:rsidRPr="00000000" w14:paraId="0000001B">
      <w:pPr>
        <w:spacing w:after="240" w:before="240" w:lineRule="auto"/>
        <w:ind w:left="720" w:firstLine="0"/>
        <w:rPr>
          <w:rFonts w:ascii="Trebuchet MS" w:cs="Trebuchet MS" w:eastAsia="Trebuchet MS" w:hAnsi="Trebuchet MS"/>
          <w:color w:val="ff0000"/>
        </w:rPr>
      </w:pPr>
      <w:r w:rsidDel="00000000" w:rsidR="00000000" w:rsidRPr="00000000">
        <w:rPr>
          <w:rtl w:val="0"/>
        </w:rPr>
      </w:r>
    </w:p>
    <w:p w:rsidR="00000000" w:rsidDel="00000000" w:rsidP="00000000" w:rsidRDefault="00000000" w:rsidRPr="00000000" w14:paraId="0000001C">
      <w:pPr>
        <w:numPr>
          <w:ilvl w:val="0"/>
          <w:numId w:val="6"/>
        </w:numPr>
        <w:spacing w:after="240" w:before="240" w:lineRule="auto"/>
        <w:ind w:left="720" w:hanging="360"/>
      </w:pPr>
      <w:r w:rsidDel="00000000" w:rsidR="00000000" w:rsidRPr="00000000">
        <w:rPr>
          <w:rtl w:val="0"/>
        </w:rPr>
        <w:t xml:space="preserve"> </w:t>
        <w:tab/>
      </w:r>
      <w:r w:rsidDel="00000000" w:rsidR="00000000" w:rsidRPr="00000000">
        <w:rPr>
          <w:rFonts w:ascii="Trebuchet MS" w:cs="Trebuchet MS" w:eastAsia="Trebuchet MS" w:hAnsi="Trebuchet MS"/>
          <w:b w:val="1"/>
          <w:rtl w:val="0"/>
        </w:rPr>
        <w:t xml:space="preserve">Status </w:t>
        <w:tab/>
        <w:t xml:space="preserve">på udlejning (Mette)</w:t>
        <w:br w:type="textWrapping"/>
        <w:tab/>
      </w:r>
      <w:r w:rsidDel="00000000" w:rsidR="00000000" w:rsidRPr="00000000">
        <w:rPr>
          <w:rFonts w:ascii="Trebuchet MS" w:cs="Trebuchet MS" w:eastAsia="Trebuchet MS" w:hAnsi="Trebuchet MS"/>
          <w:color w:val="ff0000"/>
          <w:rtl w:val="0"/>
        </w:rPr>
        <w:t xml:space="preserve">Antal udlejninger 2023: 12</w:t>
      </w:r>
    </w:p>
    <w:p w:rsidR="00000000" w:rsidDel="00000000" w:rsidP="00000000" w:rsidRDefault="00000000" w:rsidRPr="00000000" w14:paraId="0000001D">
      <w:pPr>
        <w:spacing w:before="240" w:line="331.2" w:lineRule="auto"/>
        <w:ind w:left="720" w:firstLine="72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Antal dage udlejet: 23</w:t>
      </w:r>
    </w:p>
    <w:p w:rsidR="00000000" w:rsidDel="00000000" w:rsidP="00000000" w:rsidRDefault="00000000" w:rsidRPr="00000000" w14:paraId="0000001E">
      <w:pPr>
        <w:numPr>
          <w:ilvl w:val="0"/>
          <w:numId w:val="7"/>
        </w:numPr>
        <w:spacing w:after="240" w:before="240" w:lineRule="auto"/>
        <w:ind w:left="720" w:hanging="360"/>
      </w:pPr>
      <w:r w:rsidDel="00000000" w:rsidR="00000000" w:rsidRPr="00000000">
        <w:rPr>
          <w:rtl w:val="0"/>
        </w:rPr>
        <w:t xml:space="preserve"> </w:t>
        <w:tab/>
      </w:r>
      <w:r w:rsidDel="00000000" w:rsidR="00000000" w:rsidRPr="00000000">
        <w:rPr>
          <w:rFonts w:ascii="Trebuchet MS" w:cs="Trebuchet MS" w:eastAsia="Trebuchet MS" w:hAnsi="Trebuchet MS"/>
          <w:b w:val="1"/>
          <w:rtl w:val="0"/>
        </w:rPr>
        <w:t xml:space="preserve">Status </w:t>
        <w:tab/>
        <w:t xml:space="preserve">på medlemmer/beboere </w:t>
      </w:r>
      <w:r w:rsidDel="00000000" w:rsidR="00000000" w:rsidRPr="00000000">
        <w:rPr>
          <w:rtl w:val="0"/>
        </w:rPr>
        <w:tab/>
        <w:br w:type="textWrapping"/>
        <w:tab/>
      </w:r>
      <w:r w:rsidDel="00000000" w:rsidR="00000000" w:rsidRPr="00000000">
        <w:rPr>
          <w:rFonts w:ascii="Trebuchet MS" w:cs="Trebuchet MS" w:eastAsia="Trebuchet MS" w:hAnsi="Trebuchet MS"/>
          <w:color w:val="ff0000"/>
          <w:rtl w:val="0"/>
        </w:rPr>
        <w:t xml:space="preserve">32 medlemmer 6/3-23</w:t>
      </w:r>
    </w:p>
    <w:p w:rsidR="00000000" w:rsidDel="00000000" w:rsidP="00000000" w:rsidRDefault="00000000" w:rsidRPr="00000000" w14:paraId="0000001F">
      <w:pPr>
        <w:spacing w:after="240" w:before="240" w:lineRule="auto"/>
        <w:ind w:left="720" w:firstLine="0"/>
        <w:rPr>
          <w:rFonts w:ascii="Trebuchet MS" w:cs="Trebuchet MS" w:eastAsia="Trebuchet MS" w:hAnsi="Trebuchet MS"/>
          <w:color w:val="ff0000"/>
        </w:rPr>
      </w:pPr>
      <w:r w:rsidDel="00000000" w:rsidR="00000000" w:rsidRPr="00000000">
        <w:rPr>
          <w:rtl w:val="0"/>
        </w:rPr>
      </w:r>
    </w:p>
    <w:p w:rsidR="00000000" w:rsidDel="00000000" w:rsidP="00000000" w:rsidRDefault="00000000" w:rsidRPr="00000000" w14:paraId="00000020">
      <w:pPr>
        <w:numPr>
          <w:ilvl w:val="0"/>
          <w:numId w:val="2"/>
        </w:numPr>
        <w:spacing w:after="240" w:before="240" w:lineRule="auto"/>
        <w:ind w:left="720" w:hanging="360"/>
      </w:pPr>
      <w:r w:rsidDel="00000000" w:rsidR="00000000" w:rsidRPr="00000000">
        <w:rPr>
          <w:rtl w:val="0"/>
        </w:rPr>
        <w:t xml:space="preserve"> </w:t>
        <w:tab/>
      </w:r>
      <w:r w:rsidDel="00000000" w:rsidR="00000000" w:rsidRPr="00000000">
        <w:rPr>
          <w:rFonts w:ascii="Trebuchet MS" w:cs="Trebuchet MS" w:eastAsia="Trebuchet MS" w:hAnsi="Trebuchet MS"/>
          <w:b w:val="1"/>
          <w:rtl w:val="0"/>
        </w:rPr>
        <w:t xml:space="preserve">Oplæg </w:t>
        <w:tab/>
        <w:t xml:space="preserve">til næste mødes dagsorden (Alle)</w:t>
        <w:br w:type="textWrapping"/>
        <w:tab/>
      </w:r>
      <w:r w:rsidDel="00000000" w:rsidR="00000000" w:rsidRPr="00000000">
        <w:rPr>
          <w:rFonts w:ascii="Trebuchet MS" w:cs="Trebuchet MS" w:eastAsia="Trebuchet MS" w:hAnsi="Trebuchet MS"/>
          <w:color w:val="ff0000"/>
          <w:rtl w:val="0"/>
        </w:rPr>
        <w:t xml:space="preserve">Lave samlet ”pakke” ift. den respons, vi har fået, frivillige osv. </w:t>
      </w:r>
    </w:p>
    <w:p w:rsidR="00000000" w:rsidDel="00000000" w:rsidP="00000000" w:rsidRDefault="00000000" w:rsidRPr="00000000" w14:paraId="00000021">
      <w:pPr>
        <w:spacing w:after="240" w:before="240" w:lineRule="auto"/>
        <w:ind w:left="720" w:firstLine="720"/>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Kamilla laver et oplæg</w:t>
      </w:r>
    </w:p>
    <w:p w:rsidR="00000000" w:rsidDel="00000000" w:rsidP="00000000" w:rsidRDefault="00000000" w:rsidRPr="00000000" w14:paraId="00000022">
      <w:pPr>
        <w:numPr>
          <w:ilvl w:val="0"/>
          <w:numId w:val="4"/>
        </w:numPr>
        <w:spacing w:after="240" w:before="240" w:lineRule="auto"/>
        <w:ind w:left="720" w:hanging="360"/>
      </w:pPr>
      <w:r w:rsidDel="00000000" w:rsidR="00000000" w:rsidRPr="00000000">
        <w:rPr>
          <w:rtl w:val="0"/>
        </w:rPr>
        <w:t xml:space="preserve"> </w:t>
        <w:tab/>
      </w:r>
      <w:r w:rsidDel="00000000" w:rsidR="00000000" w:rsidRPr="00000000">
        <w:rPr>
          <w:rFonts w:ascii="Trebuchet MS" w:cs="Trebuchet MS" w:eastAsia="Trebuchet MS" w:hAnsi="Trebuchet MS"/>
          <w:b w:val="1"/>
          <w:rtl w:val="0"/>
        </w:rPr>
        <w:t xml:space="preserve">Eventuelt samt dato for næste møde (Alle)</w:t>
        <w:br w:type="textWrapping"/>
        <w:tab/>
      </w:r>
      <w:r w:rsidDel="00000000" w:rsidR="00000000" w:rsidRPr="00000000">
        <w:rPr>
          <w:rFonts w:ascii="Trebuchet MS" w:cs="Trebuchet MS" w:eastAsia="Trebuchet MS" w:hAnsi="Trebuchet MS"/>
          <w:color w:val="ff0000"/>
          <w:rtl w:val="0"/>
        </w:rPr>
        <w:t xml:space="preserve">Vi besluttede os for at prøve at lave en lightversion af bestyrelsesreferater,</w:t>
        <w:tab/>
        <w:t xml:space="preserve">som lægges på Facebook, hjemmeside.</w:t>
      </w:r>
    </w:p>
    <w:p w:rsidR="00000000" w:rsidDel="00000000" w:rsidP="00000000" w:rsidRDefault="00000000" w:rsidRPr="00000000" w14:paraId="00000023">
      <w:pPr>
        <w:spacing w:before="240" w:line="331.2" w:lineRule="auto"/>
        <w:ind w:left="1440" w:firstLine="0"/>
        <w:rPr/>
      </w:pPr>
      <w:r w:rsidDel="00000000" w:rsidR="00000000" w:rsidRPr="00000000">
        <w:rPr>
          <w:rFonts w:ascii="Trebuchet MS" w:cs="Trebuchet MS" w:eastAsia="Trebuchet MS" w:hAnsi="Trebuchet MS"/>
          <w:color w:val="ff0000"/>
          <w:rtl w:val="0"/>
        </w:rPr>
        <w:t xml:space="preserve">Pejrup Nyt skal ligeledes på Facebook og på hjemmesiden og nogle fysiske eksemplarer i plastkassen ved huset (hvor Den lille Avis også bliver lagt). Dette for at spare på ressourcerne. Indbydelser vil stadig blive husomdelt.</w:t>
      </w:r>
      <w:r w:rsidDel="00000000" w:rsidR="00000000" w:rsidRPr="00000000">
        <w:rPr>
          <w:rtl w:val="0"/>
        </w:rPr>
        <w:t xml:space="preserve"> </w:t>
      </w:r>
      <w:r w:rsidDel="00000000" w:rsidR="00000000" w:rsidRPr="00000000">
        <w:rPr>
          <w:rFonts w:ascii="Trebuchet MS" w:cs="Trebuchet MS" w:eastAsia="Trebuchet MS" w:hAnsi="Trebuchet MS"/>
          <w:color w:val="ff0000"/>
          <w:rtl w:val="0"/>
        </w:rPr>
        <w:t xml:space="preserve">Næste møde søndag d. 23. april 2023 kl. 10.00 hos Annette.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